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4167"/>
      </w:tblGrid>
      <w:tr w:rsidR="006B337C" w:rsidRPr="006B337C" w:rsidTr="006B337C">
        <w:trPr>
          <w:trHeight w:val="1472"/>
        </w:trPr>
        <w:tc>
          <w:tcPr>
            <w:tcW w:w="5420" w:type="dxa"/>
            <w:shd w:val="clear" w:color="auto" w:fill="auto"/>
          </w:tcPr>
          <w:p w:rsidR="006B337C" w:rsidRPr="003A0E92" w:rsidRDefault="006B337C" w:rsidP="001B1D55">
            <w:pPr>
              <w:pStyle w:val="a4"/>
              <w:spacing w:line="276" w:lineRule="auto"/>
              <w:jc w:val="left"/>
              <w:rPr>
                <w:rStyle w:val="a6"/>
                <w:sz w:val="32"/>
                <w:szCs w:val="22"/>
                <w:lang w:val="ru-RU" w:eastAsia="ru-RU"/>
              </w:rPr>
            </w:pPr>
            <w:r>
              <w:rPr>
                <w:i/>
                <w:iCs/>
                <w:noProof/>
                <w:sz w:val="32"/>
                <w:szCs w:val="22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27E1D9D2" wp14:editId="1E6E1419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106680</wp:posOffset>
                  </wp:positionV>
                  <wp:extent cx="2854960" cy="823595"/>
                  <wp:effectExtent l="0" t="0" r="2540" b="0"/>
                  <wp:wrapSquare wrapText="right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96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7" w:type="dxa"/>
            <w:shd w:val="clear" w:color="auto" w:fill="auto"/>
          </w:tcPr>
          <w:p w:rsidR="006B337C" w:rsidRPr="006B337C" w:rsidRDefault="006B337C" w:rsidP="001B1D55">
            <w:pPr>
              <w:rPr>
                <w:rFonts w:ascii="Arial Narrow" w:hAnsi="Arial Narrow" w:cs="Arial"/>
                <w:b/>
                <w:color w:val="000000"/>
                <w:sz w:val="20"/>
              </w:rPr>
            </w:pPr>
          </w:p>
          <w:p w:rsidR="006B337C" w:rsidRPr="006B337C" w:rsidRDefault="006B337C" w:rsidP="006B337C">
            <w:pPr>
              <w:spacing w:after="0"/>
              <w:rPr>
                <w:rFonts w:ascii="Arial Narrow" w:hAnsi="Arial Narrow" w:cs="Arial"/>
                <w:color w:val="000000"/>
              </w:rPr>
            </w:pPr>
            <w:r w:rsidRPr="006B337C">
              <w:rPr>
                <w:rFonts w:ascii="Arial Narrow" w:hAnsi="Arial Narrow" w:cs="Arial"/>
                <w:b/>
                <w:color w:val="000000"/>
              </w:rPr>
              <w:t>210015</w:t>
            </w:r>
            <w:r w:rsidRPr="006B337C">
              <w:rPr>
                <w:rFonts w:ascii="Arial Narrow" w:hAnsi="Arial Narrow" w:cs="Arial"/>
                <w:color w:val="000000"/>
              </w:rPr>
              <w:t xml:space="preserve">, г. Витебск, ул. Правды 25/1 </w:t>
            </w:r>
          </w:p>
          <w:p w:rsidR="006B337C" w:rsidRPr="006B337C" w:rsidRDefault="006B337C" w:rsidP="006B337C">
            <w:pPr>
              <w:spacing w:after="0"/>
              <w:ind w:left="1080" w:hanging="1440"/>
              <w:rPr>
                <w:rFonts w:ascii="Arial Narrow" w:hAnsi="Arial Narrow" w:cs="Arial"/>
                <w:color w:val="000000"/>
              </w:rPr>
            </w:pPr>
            <w:r w:rsidRPr="006B337C">
              <w:rPr>
                <w:rFonts w:ascii="Arial Narrow" w:hAnsi="Arial Narrow" w:cs="Arial"/>
                <w:b/>
                <w:color w:val="000000"/>
              </w:rPr>
              <w:t xml:space="preserve">     </w:t>
            </w:r>
            <w:r w:rsidRPr="006B337C">
              <w:rPr>
                <w:rFonts w:ascii="Arial Narrow" w:hAnsi="Arial Narrow" w:cs="Arial"/>
                <w:b/>
                <w:color w:val="000000"/>
                <w:lang w:val="en-US"/>
              </w:rPr>
              <w:t>T</w:t>
            </w:r>
            <w:proofErr w:type="spellStart"/>
            <w:r w:rsidRPr="006B337C">
              <w:rPr>
                <w:rFonts w:ascii="Arial Narrow" w:hAnsi="Arial Narrow" w:cs="Arial"/>
                <w:b/>
                <w:color w:val="000000"/>
              </w:rPr>
              <w:t>елефон</w:t>
            </w:r>
            <w:proofErr w:type="spellEnd"/>
            <w:r w:rsidRPr="006B337C">
              <w:rPr>
                <w:rFonts w:ascii="Arial Narrow" w:hAnsi="Arial Narrow" w:cs="Arial"/>
                <w:color w:val="000000"/>
              </w:rPr>
              <w:t>: +375 212 66 89 89, 66-87-87</w:t>
            </w:r>
          </w:p>
          <w:p w:rsidR="006B337C" w:rsidRPr="006B337C" w:rsidRDefault="006B337C" w:rsidP="006B337C">
            <w:pPr>
              <w:spacing w:after="0"/>
              <w:ind w:left="1080" w:hanging="1440"/>
              <w:rPr>
                <w:rFonts w:ascii="Arial Narrow" w:hAnsi="Arial Narrow" w:cs="Arial"/>
                <w:color w:val="000000"/>
                <w:lang w:val="en-US"/>
              </w:rPr>
            </w:pPr>
            <w:r w:rsidRPr="006B337C">
              <w:rPr>
                <w:rFonts w:ascii="Arial Narrow" w:hAnsi="Arial Narrow" w:cs="Arial"/>
                <w:b/>
                <w:color w:val="000000"/>
              </w:rPr>
              <w:t xml:space="preserve">      МТС</w:t>
            </w:r>
            <w:r w:rsidRPr="006B337C">
              <w:rPr>
                <w:rFonts w:ascii="Arial Narrow" w:hAnsi="Arial Narrow" w:cs="Arial"/>
                <w:color w:val="000000"/>
                <w:lang w:val="en-US"/>
              </w:rPr>
              <w:t>: +375</w:t>
            </w:r>
            <w:r w:rsidRPr="006B337C">
              <w:rPr>
                <w:rFonts w:ascii="Arial Narrow" w:hAnsi="Arial Narrow" w:cs="Arial"/>
                <w:color w:val="000000"/>
              </w:rPr>
              <w:t xml:space="preserve"> </w:t>
            </w:r>
            <w:r w:rsidRPr="006B337C">
              <w:rPr>
                <w:rFonts w:ascii="Arial Narrow" w:hAnsi="Arial Narrow" w:cs="Arial"/>
                <w:color w:val="000000"/>
                <w:lang w:val="en-US"/>
              </w:rPr>
              <w:t>29 515 45 00</w:t>
            </w:r>
          </w:p>
          <w:p w:rsidR="006B337C" w:rsidRPr="006B337C" w:rsidRDefault="006B337C" w:rsidP="006B337C">
            <w:pPr>
              <w:spacing w:after="0"/>
              <w:ind w:left="1080" w:hanging="1440"/>
              <w:rPr>
                <w:rFonts w:ascii="Arial Narrow" w:hAnsi="Arial Narrow" w:cs="Arial"/>
                <w:color w:val="000000"/>
              </w:rPr>
            </w:pPr>
            <w:r w:rsidRPr="006B337C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     А1</w:t>
            </w:r>
            <w:r w:rsidRPr="006B337C">
              <w:rPr>
                <w:rFonts w:ascii="Arial Narrow" w:hAnsi="Arial Narrow" w:cs="Arial"/>
                <w:color w:val="000000"/>
                <w:lang w:val="en-US"/>
              </w:rPr>
              <w:t>:   +375</w:t>
            </w:r>
            <w:r w:rsidRPr="006B337C">
              <w:rPr>
                <w:rFonts w:ascii="Arial Narrow" w:hAnsi="Arial Narrow" w:cs="Arial"/>
                <w:color w:val="000000"/>
              </w:rPr>
              <w:t xml:space="preserve"> </w:t>
            </w:r>
            <w:r w:rsidRPr="006B337C">
              <w:rPr>
                <w:rFonts w:ascii="Arial Narrow" w:hAnsi="Arial Narrow" w:cs="Arial"/>
                <w:color w:val="000000"/>
                <w:lang w:val="en-US"/>
              </w:rPr>
              <w:t>29 381-15-00</w:t>
            </w:r>
          </w:p>
          <w:p w:rsidR="006B337C" w:rsidRPr="006B337C" w:rsidRDefault="006B337C" w:rsidP="006B337C">
            <w:pPr>
              <w:spacing w:after="0"/>
              <w:ind w:left="1080" w:hanging="1440"/>
              <w:rPr>
                <w:rFonts w:ascii="Arial Narrow" w:hAnsi="Arial Narrow" w:cs="Arial"/>
                <w:color w:val="000000"/>
                <w:lang w:val="en-US"/>
              </w:rPr>
            </w:pPr>
            <w:r w:rsidRPr="006B337C">
              <w:rPr>
                <w:rFonts w:ascii="Arial Narrow" w:hAnsi="Arial Narrow" w:cs="Arial"/>
                <w:color w:val="000000"/>
                <w:lang w:val="en-US" w:eastAsia="ru-RU"/>
              </w:rPr>
              <w:t>e-mail:</w:t>
            </w:r>
            <w:r w:rsidRPr="006B337C">
              <w:rPr>
                <w:rFonts w:ascii="Arial Narrow" w:hAnsi="Arial Narrow" w:cs="Arial"/>
                <w:b/>
                <w:color w:val="000000"/>
                <w:lang w:val="en-US" w:eastAsia="ru-RU"/>
              </w:rPr>
              <w:t xml:space="preserve"> </w:t>
            </w:r>
            <w:hyperlink r:id="rId5" w:history="1">
              <w:r w:rsidRPr="006B337C">
                <w:rPr>
                  <w:rStyle w:val="a3"/>
                  <w:rFonts w:ascii="Arial Narrow" w:hAnsi="Arial Narrow" w:cs="Arial"/>
                  <w:b/>
                  <w:color w:val="000000"/>
                  <w:lang w:val="en-US" w:eastAsia="ru-RU"/>
                </w:rPr>
                <w:t>bagira-turizm@mail.ru</w:t>
              </w:r>
            </w:hyperlink>
          </w:p>
          <w:p w:rsidR="006B337C" w:rsidRPr="006B337C" w:rsidRDefault="006B337C" w:rsidP="006B337C">
            <w:pPr>
              <w:pStyle w:val="a4"/>
              <w:spacing w:line="276" w:lineRule="auto"/>
              <w:jc w:val="left"/>
              <w:rPr>
                <w:rStyle w:val="a6"/>
                <w:sz w:val="20"/>
                <w:szCs w:val="22"/>
                <w:lang w:val="en-US" w:eastAsia="ru-RU"/>
              </w:rPr>
            </w:pPr>
            <w:r w:rsidRPr="006B337C">
              <w:rPr>
                <w:rFonts w:ascii="Arial Narrow" w:hAnsi="Arial Narrow" w:cs="Arial"/>
                <w:color w:val="000000"/>
                <w:lang w:val="en-US" w:eastAsia="ru-RU"/>
              </w:rPr>
              <w:t>www.bagira-tour.by</w:t>
            </w:r>
          </w:p>
        </w:tc>
      </w:tr>
    </w:tbl>
    <w:p w:rsidR="006B337C" w:rsidRPr="009E57F4" w:rsidRDefault="006B337C">
      <w:pPr>
        <w:rPr>
          <w:rFonts w:ascii="Arial Narrow" w:hAnsi="Arial Narrow"/>
          <w:lang w:val="en-US"/>
        </w:rPr>
      </w:pPr>
    </w:p>
    <w:p w:rsidR="007662F4" w:rsidRPr="009E57F4" w:rsidRDefault="006B337C">
      <w:pPr>
        <w:rPr>
          <w:rFonts w:ascii="Arial Narrow" w:hAnsi="Arial Narrow"/>
          <w:b/>
          <w:sz w:val="28"/>
          <w:szCs w:val="28"/>
        </w:rPr>
      </w:pPr>
      <w:r w:rsidRPr="009E57F4">
        <w:rPr>
          <w:rFonts w:ascii="Arial Narrow" w:hAnsi="Arial Narrow"/>
          <w:b/>
          <w:sz w:val="28"/>
          <w:szCs w:val="28"/>
        </w:rPr>
        <w:t xml:space="preserve">  </w:t>
      </w:r>
      <w:r w:rsidR="00BF6222" w:rsidRPr="009E57F4">
        <w:rPr>
          <w:rFonts w:ascii="Arial Narrow" w:hAnsi="Arial Narrow"/>
          <w:b/>
          <w:sz w:val="28"/>
          <w:szCs w:val="28"/>
        </w:rPr>
        <w:t>Граф</w:t>
      </w:r>
      <w:r w:rsidRPr="009E57F4">
        <w:rPr>
          <w:rFonts w:ascii="Arial Narrow" w:hAnsi="Arial Narrow"/>
          <w:b/>
          <w:sz w:val="28"/>
          <w:szCs w:val="28"/>
        </w:rPr>
        <w:t>и</w:t>
      </w:r>
      <w:r w:rsidR="00BF6222" w:rsidRPr="009E57F4">
        <w:rPr>
          <w:rFonts w:ascii="Arial Narrow" w:hAnsi="Arial Narrow"/>
          <w:b/>
          <w:sz w:val="28"/>
          <w:szCs w:val="28"/>
        </w:rPr>
        <w:t>к движения по маршруту Витебск – Орша – Могилев – Судак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</w:tblGrid>
      <w:tr w:rsidR="004C6338" w:rsidRPr="009E57F4" w:rsidTr="00D33C87">
        <w:trPr>
          <w:trHeight w:val="466"/>
        </w:trPr>
        <w:tc>
          <w:tcPr>
            <w:tcW w:w="2062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Дата выезда</w:t>
            </w: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Дата прибытия</w:t>
            </w: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Дата отъезда</w:t>
            </w: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Дата прибытия</w:t>
            </w:r>
          </w:p>
        </w:tc>
      </w:tr>
      <w:tr w:rsidR="004C6338" w:rsidRPr="009E57F4" w:rsidTr="00D33C87">
        <w:trPr>
          <w:trHeight w:val="466"/>
        </w:trPr>
        <w:tc>
          <w:tcPr>
            <w:tcW w:w="2062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  <w:bookmarkStart w:id="0" w:name="_GoBack"/>
            <w:bookmarkEnd w:id="0"/>
            <w:r w:rsidRPr="009E57F4">
              <w:rPr>
                <w:rFonts w:ascii="Arial Narrow" w:hAnsi="Arial Narrow"/>
              </w:rPr>
              <w:t>01.07</w:t>
            </w: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03.07</w:t>
            </w: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13.07</w:t>
            </w: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15.07</w:t>
            </w:r>
          </w:p>
        </w:tc>
      </w:tr>
      <w:tr w:rsidR="004C6338" w:rsidRPr="009E57F4" w:rsidTr="00D33C87">
        <w:trPr>
          <w:trHeight w:val="466"/>
        </w:trPr>
        <w:tc>
          <w:tcPr>
            <w:tcW w:w="2062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</w:tr>
      <w:tr w:rsidR="004C6338" w:rsidRPr="009E57F4" w:rsidTr="00D33C87">
        <w:trPr>
          <w:trHeight w:val="466"/>
        </w:trPr>
        <w:tc>
          <w:tcPr>
            <w:tcW w:w="2062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11.07</w:t>
            </w: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13.07</w:t>
            </w: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23.07</w:t>
            </w: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25.07</w:t>
            </w:r>
          </w:p>
        </w:tc>
      </w:tr>
      <w:tr w:rsidR="004C6338" w:rsidRPr="009E57F4" w:rsidTr="00D33C87">
        <w:trPr>
          <w:trHeight w:val="466"/>
        </w:trPr>
        <w:tc>
          <w:tcPr>
            <w:tcW w:w="2062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</w:tr>
      <w:tr w:rsidR="004C6338" w:rsidRPr="009E57F4" w:rsidTr="00D33C87">
        <w:trPr>
          <w:trHeight w:val="466"/>
        </w:trPr>
        <w:tc>
          <w:tcPr>
            <w:tcW w:w="2062" w:type="dxa"/>
          </w:tcPr>
          <w:p w:rsidR="004C6338" w:rsidRPr="009E57F4" w:rsidRDefault="008932D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21.07</w:t>
            </w:r>
          </w:p>
        </w:tc>
        <w:tc>
          <w:tcPr>
            <w:tcW w:w="2063" w:type="dxa"/>
          </w:tcPr>
          <w:p w:rsidR="004C6338" w:rsidRPr="009E57F4" w:rsidRDefault="008932D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23.07</w:t>
            </w:r>
          </w:p>
        </w:tc>
        <w:tc>
          <w:tcPr>
            <w:tcW w:w="2063" w:type="dxa"/>
          </w:tcPr>
          <w:p w:rsidR="004C6338" w:rsidRPr="009E57F4" w:rsidRDefault="008932D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02.08</w:t>
            </w:r>
          </w:p>
        </w:tc>
        <w:tc>
          <w:tcPr>
            <w:tcW w:w="2063" w:type="dxa"/>
          </w:tcPr>
          <w:p w:rsidR="004C6338" w:rsidRPr="009E57F4" w:rsidRDefault="008932D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04.08</w:t>
            </w:r>
          </w:p>
        </w:tc>
      </w:tr>
      <w:tr w:rsidR="004C6338" w:rsidRPr="009E57F4" w:rsidTr="00D33C87">
        <w:trPr>
          <w:trHeight w:val="466"/>
        </w:trPr>
        <w:tc>
          <w:tcPr>
            <w:tcW w:w="2062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</w:tr>
      <w:tr w:rsidR="004C6338" w:rsidRPr="009E57F4" w:rsidTr="00D33C87">
        <w:trPr>
          <w:trHeight w:val="466"/>
        </w:trPr>
        <w:tc>
          <w:tcPr>
            <w:tcW w:w="2062" w:type="dxa"/>
          </w:tcPr>
          <w:p w:rsidR="004C6338" w:rsidRPr="009E57F4" w:rsidRDefault="008932D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31.07</w:t>
            </w:r>
          </w:p>
        </w:tc>
        <w:tc>
          <w:tcPr>
            <w:tcW w:w="2063" w:type="dxa"/>
          </w:tcPr>
          <w:p w:rsidR="004C6338" w:rsidRPr="009E57F4" w:rsidRDefault="008932D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02.08</w:t>
            </w:r>
          </w:p>
        </w:tc>
        <w:tc>
          <w:tcPr>
            <w:tcW w:w="2063" w:type="dxa"/>
          </w:tcPr>
          <w:p w:rsidR="004C6338" w:rsidRPr="009E57F4" w:rsidRDefault="008932D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12.08</w:t>
            </w:r>
          </w:p>
        </w:tc>
        <w:tc>
          <w:tcPr>
            <w:tcW w:w="2063" w:type="dxa"/>
          </w:tcPr>
          <w:p w:rsidR="004C6338" w:rsidRPr="009E57F4" w:rsidRDefault="008932D8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14.08</w:t>
            </w:r>
          </w:p>
        </w:tc>
      </w:tr>
      <w:tr w:rsidR="004C6338" w:rsidRPr="009E57F4" w:rsidTr="00D33C87">
        <w:trPr>
          <w:trHeight w:val="466"/>
        </w:trPr>
        <w:tc>
          <w:tcPr>
            <w:tcW w:w="2062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</w:tr>
      <w:tr w:rsidR="004C6338" w:rsidRPr="009E57F4" w:rsidTr="00D33C87">
        <w:trPr>
          <w:trHeight w:val="466"/>
        </w:trPr>
        <w:tc>
          <w:tcPr>
            <w:tcW w:w="2062" w:type="dxa"/>
          </w:tcPr>
          <w:p w:rsidR="004C6338" w:rsidRPr="009E57F4" w:rsidRDefault="00004192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10.08</w:t>
            </w:r>
          </w:p>
        </w:tc>
        <w:tc>
          <w:tcPr>
            <w:tcW w:w="2063" w:type="dxa"/>
          </w:tcPr>
          <w:p w:rsidR="004C6338" w:rsidRPr="009E57F4" w:rsidRDefault="00004192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12.08</w:t>
            </w:r>
          </w:p>
        </w:tc>
        <w:tc>
          <w:tcPr>
            <w:tcW w:w="2063" w:type="dxa"/>
          </w:tcPr>
          <w:p w:rsidR="004C6338" w:rsidRPr="009E57F4" w:rsidRDefault="00004192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22.08</w:t>
            </w:r>
          </w:p>
        </w:tc>
        <w:tc>
          <w:tcPr>
            <w:tcW w:w="2063" w:type="dxa"/>
          </w:tcPr>
          <w:p w:rsidR="004C6338" w:rsidRPr="009E57F4" w:rsidRDefault="00004192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24.08</w:t>
            </w:r>
          </w:p>
        </w:tc>
      </w:tr>
      <w:tr w:rsidR="004C6338" w:rsidRPr="009E57F4" w:rsidTr="00D33C87">
        <w:trPr>
          <w:trHeight w:val="466"/>
        </w:trPr>
        <w:tc>
          <w:tcPr>
            <w:tcW w:w="2062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4C6338" w:rsidRPr="009E57F4" w:rsidRDefault="004C6338">
            <w:pPr>
              <w:rPr>
                <w:rFonts w:ascii="Arial Narrow" w:hAnsi="Arial Narrow"/>
              </w:rPr>
            </w:pPr>
          </w:p>
        </w:tc>
      </w:tr>
      <w:tr w:rsidR="00D51CFF" w:rsidRPr="009E57F4" w:rsidTr="00D33C87">
        <w:trPr>
          <w:trHeight w:val="466"/>
        </w:trPr>
        <w:tc>
          <w:tcPr>
            <w:tcW w:w="2062" w:type="dxa"/>
          </w:tcPr>
          <w:p w:rsidR="00D51CFF" w:rsidRPr="009E57F4" w:rsidRDefault="00D51CFF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20.08</w:t>
            </w:r>
          </w:p>
        </w:tc>
        <w:tc>
          <w:tcPr>
            <w:tcW w:w="2063" w:type="dxa"/>
          </w:tcPr>
          <w:p w:rsidR="00D51CFF" w:rsidRPr="009E57F4" w:rsidRDefault="00D51CFF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22.08</w:t>
            </w:r>
          </w:p>
        </w:tc>
        <w:tc>
          <w:tcPr>
            <w:tcW w:w="2063" w:type="dxa"/>
          </w:tcPr>
          <w:p w:rsidR="00D51CFF" w:rsidRPr="009E57F4" w:rsidRDefault="00D51CFF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01.09</w:t>
            </w:r>
          </w:p>
        </w:tc>
        <w:tc>
          <w:tcPr>
            <w:tcW w:w="2063" w:type="dxa"/>
          </w:tcPr>
          <w:p w:rsidR="00D51CFF" w:rsidRPr="009E57F4" w:rsidRDefault="00D51CFF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03.09</w:t>
            </w:r>
          </w:p>
        </w:tc>
      </w:tr>
      <w:tr w:rsidR="00D33C87" w:rsidRPr="009E57F4" w:rsidTr="00D33C87">
        <w:trPr>
          <w:trHeight w:val="155"/>
        </w:trPr>
        <w:tc>
          <w:tcPr>
            <w:tcW w:w="2062" w:type="dxa"/>
          </w:tcPr>
          <w:p w:rsidR="00D33C87" w:rsidRPr="009E57F4" w:rsidRDefault="00D33C87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D33C87" w:rsidRPr="009E57F4" w:rsidRDefault="00D33C87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D33C87" w:rsidRPr="009E57F4" w:rsidRDefault="00D33C87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D33C87" w:rsidRPr="009E57F4" w:rsidRDefault="00D33C87">
            <w:pPr>
              <w:rPr>
                <w:rFonts w:ascii="Arial Narrow" w:hAnsi="Arial Narrow"/>
              </w:rPr>
            </w:pPr>
          </w:p>
        </w:tc>
      </w:tr>
      <w:tr w:rsidR="00D33C87" w:rsidRPr="009E57F4" w:rsidTr="00D33C87">
        <w:trPr>
          <w:trHeight w:val="155"/>
        </w:trPr>
        <w:tc>
          <w:tcPr>
            <w:tcW w:w="2062" w:type="dxa"/>
          </w:tcPr>
          <w:p w:rsidR="00D33C87" w:rsidRPr="009E57F4" w:rsidRDefault="00D33C87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30.08</w:t>
            </w:r>
          </w:p>
        </w:tc>
        <w:tc>
          <w:tcPr>
            <w:tcW w:w="2063" w:type="dxa"/>
          </w:tcPr>
          <w:p w:rsidR="00D33C87" w:rsidRPr="009E57F4" w:rsidRDefault="00D33C87">
            <w:pPr>
              <w:rPr>
                <w:rFonts w:ascii="Arial Narrow" w:hAnsi="Arial Narrow"/>
              </w:rPr>
            </w:pPr>
            <w:r w:rsidRPr="009E57F4">
              <w:rPr>
                <w:rFonts w:ascii="Arial Narrow" w:hAnsi="Arial Narrow"/>
              </w:rPr>
              <w:t>Заборный рейс</w:t>
            </w:r>
          </w:p>
        </w:tc>
        <w:tc>
          <w:tcPr>
            <w:tcW w:w="2063" w:type="dxa"/>
          </w:tcPr>
          <w:p w:rsidR="00D33C87" w:rsidRPr="009E57F4" w:rsidRDefault="00D33C87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D33C87" w:rsidRPr="009E57F4" w:rsidRDefault="00D33C87">
            <w:pPr>
              <w:rPr>
                <w:rFonts w:ascii="Arial Narrow" w:hAnsi="Arial Narrow"/>
              </w:rPr>
            </w:pPr>
          </w:p>
        </w:tc>
      </w:tr>
      <w:tr w:rsidR="00D33C87" w:rsidRPr="009E57F4" w:rsidTr="00D33C87">
        <w:trPr>
          <w:trHeight w:val="155"/>
        </w:trPr>
        <w:tc>
          <w:tcPr>
            <w:tcW w:w="2062" w:type="dxa"/>
          </w:tcPr>
          <w:p w:rsidR="00D33C87" w:rsidRPr="009E57F4" w:rsidRDefault="00D33C87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D33C87" w:rsidRPr="009E57F4" w:rsidRDefault="00D33C87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D33C87" w:rsidRPr="009E57F4" w:rsidRDefault="00D33C87">
            <w:pPr>
              <w:rPr>
                <w:rFonts w:ascii="Arial Narrow" w:hAnsi="Arial Narrow"/>
              </w:rPr>
            </w:pPr>
          </w:p>
        </w:tc>
        <w:tc>
          <w:tcPr>
            <w:tcW w:w="2063" w:type="dxa"/>
          </w:tcPr>
          <w:p w:rsidR="00D33C87" w:rsidRPr="009E57F4" w:rsidRDefault="00D33C87">
            <w:pPr>
              <w:rPr>
                <w:rFonts w:ascii="Arial Narrow" w:hAnsi="Arial Narrow"/>
              </w:rPr>
            </w:pPr>
          </w:p>
        </w:tc>
      </w:tr>
    </w:tbl>
    <w:p w:rsidR="006B337C" w:rsidRPr="009E57F4" w:rsidRDefault="006B337C">
      <w:pPr>
        <w:rPr>
          <w:rFonts w:ascii="Arial Narrow" w:hAnsi="Arial Narrow"/>
          <w:b/>
        </w:rPr>
      </w:pPr>
    </w:p>
    <w:p w:rsidR="004F27E4" w:rsidRPr="009E57F4" w:rsidRDefault="004F27E4">
      <w:pPr>
        <w:rPr>
          <w:rFonts w:ascii="Arial Narrow" w:hAnsi="Arial Narrow"/>
          <w:b/>
        </w:rPr>
      </w:pPr>
      <w:r w:rsidRPr="009E57F4">
        <w:rPr>
          <w:rFonts w:ascii="Arial Narrow" w:hAnsi="Arial Narrow"/>
          <w:b/>
        </w:rPr>
        <w:t>Время и место отправления:</w:t>
      </w:r>
    </w:p>
    <w:p w:rsidR="004F27E4" w:rsidRPr="009E57F4" w:rsidRDefault="004F27E4">
      <w:pPr>
        <w:rPr>
          <w:rFonts w:ascii="Arial Narrow" w:hAnsi="Arial Narrow"/>
        </w:rPr>
      </w:pPr>
      <w:r w:rsidRPr="009E57F4">
        <w:rPr>
          <w:rFonts w:ascii="Arial Narrow" w:hAnsi="Arial Narrow"/>
          <w:b/>
        </w:rPr>
        <w:t>Витебск:</w:t>
      </w:r>
      <w:r w:rsidRPr="009E57F4">
        <w:rPr>
          <w:rFonts w:ascii="Arial Narrow" w:hAnsi="Arial Narrow"/>
        </w:rPr>
        <w:t xml:space="preserve">  </w:t>
      </w:r>
      <w:r w:rsidR="00E815A3">
        <w:rPr>
          <w:rFonts w:ascii="Arial Narrow" w:hAnsi="Arial Narrow"/>
        </w:rPr>
        <w:t>21-00 площадь Ленина</w:t>
      </w:r>
    </w:p>
    <w:p w:rsidR="004F27E4" w:rsidRPr="009E57F4" w:rsidRDefault="004F27E4">
      <w:pPr>
        <w:rPr>
          <w:rFonts w:ascii="Arial Narrow" w:hAnsi="Arial Narrow"/>
        </w:rPr>
      </w:pPr>
      <w:r w:rsidRPr="009E57F4">
        <w:rPr>
          <w:rFonts w:ascii="Arial Narrow" w:hAnsi="Arial Narrow"/>
          <w:b/>
        </w:rPr>
        <w:t>Орша:</w:t>
      </w:r>
      <w:r w:rsidRPr="009E57F4">
        <w:rPr>
          <w:rFonts w:ascii="Arial Narrow" w:hAnsi="Arial Narrow"/>
        </w:rPr>
        <w:t xml:space="preserve">  22-00 </w:t>
      </w:r>
      <w:proofErr w:type="spellStart"/>
      <w:r w:rsidRPr="009E57F4">
        <w:rPr>
          <w:rFonts w:ascii="Arial Narrow" w:hAnsi="Arial Narrow"/>
        </w:rPr>
        <w:t>Андреевщина</w:t>
      </w:r>
      <w:proofErr w:type="spellEnd"/>
      <w:r w:rsidRPr="009E57F4">
        <w:rPr>
          <w:rFonts w:ascii="Arial Narrow" w:hAnsi="Arial Narrow"/>
        </w:rPr>
        <w:t>, Радуга</w:t>
      </w:r>
    </w:p>
    <w:p w:rsidR="004F27E4" w:rsidRPr="009E57F4" w:rsidRDefault="004F27E4">
      <w:pPr>
        <w:rPr>
          <w:rFonts w:ascii="Arial Narrow" w:hAnsi="Arial Narrow"/>
        </w:rPr>
      </w:pPr>
      <w:r w:rsidRPr="009E57F4">
        <w:rPr>
          <w:rFonts w:ascii="Arial Narrow" w:hAnsi="Arial Narrow"/>
          <w:b/>
        </w:rPr>
        <w:t>Могилев:</w:t>
      </w:r>
      <w:r w:rsidRPr="009E57F4">
        <w:rPr>
          <w:rFonts w:ascii="Arial Narrow" w:hAnsi="Arial Narrow"/>
        </w:rPr>
        <w:t xml:space="preserve">  23-00 завод Кирова</w:t>
      </w:r>
    </w:p>
    <w:p w:rsidR="002876C6" w:rsidRPr="009E57F4" w:rsidRDefault="002876C6">
      <w:pPr>
        <w:rPr>
          <w:rFonts w:ascii="Arial Narrow" w:hAnsi="Arial Narrow"/>
        </w:rPr>
      </w:pPr>
    </w:p>
    <w:p w:rsidR="002876C6" w:rsidRPr="009E57F4" w:rsidRDefault="002876C6">
      <w:pPr>
        <w:rPr>
          <w:rFonts w:ascii="Arial Narrow" w:hAnsi="Arial Narrow"/>
        </w:rPr>
      </w:pPr>
    </w:p>
    <w:p w:rsidR="002876C6" w:rsidRPr="009E57F4" w:rsidRDefault="002876C6">
      <w:pPr>
        <w:rPr>
          <w:rFonts w:ascii="Arial Narrow" w:hAnsi="Arial Narrow"/>
        </w:rPr>
      </w:pPr>
      <w:r w:rsidRPr="009E57F4">
        <w:rPr>
          <w:rFonts w:ascii="Arial Narrow" w:hAnsi="Arial Narrow"/>
        </w:rPr>
        <w:t>*Данная ин</w:t>
      </w:r>
      <w:r w:rsidR="00C22F85">
        <w:rPr>
          <w:rFonts w:ascii="Arial Narrow" w:hAnsi="Arial Narrow"/>
        </w:rPr>
        <w:t>формация не является публичной о</w:t>
      </w:r>
      <w:r w:rsidRPr="009E57F4">
        <w:rPr>
          <w:rFonts w:ascii="Arial Narrow" w:hAnsi="Arial Narrow"/>
        </w:rPr>
        <w:t>фертой, туристическое агентство оставляет за собой право в случае необходимости вносить изменения.</w:t>
      </w:r>
    </w:p>
    <w:sectPr w:rsidR="002876C6" w:rsidRPr="009E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A9"/>
    <w:rsid w:val="00004192"/>
    <w:rsid w:val="002876C6"/>
    <w:rsid w:val="004C6338"/>
    <w:rsid w:val="004F27E4"/>
    <w:rsid w:val="005D72A9"/>
    <w:rsid w:val="006B337C"/>
    <w:rsid w:val="006B67D5"/>
    <w:rsid w:val="007662F4"/>
    <w:rsid w:val="008932D8"/>
    <w:rsid w:val="008D1B9A"/>
    <w:rsid w:val="009E57F4"/>
    <w:rsid w:val="00BF6222"/>
    <w:rsid w:val="00C22F85"/>
    <w:rsid w:val="00D33C87"/>
    <w:rsid w:val="00D51CFF"/>
    <w:rsid w:val="00E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34114-0C0A-4DCF-9928-4376B5A1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337C"/>
    <w:rPr>
      <w:color w:val="0000FF"/>
      <w:u w:val="single"/>
    </w:rPr>
  </w:style>
  <w:style w:type="paragraph" w:styleId="a4">
    <w:name w:val="Title"/>
    <w:basedOn w:val="a"/>
    <w:link w:val="a5"/>
    <w:qFormat/>
    <w:rsid w:val="006B33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Заголовок Знак"/>
    <w:basedOn w:val="a0"/>
    <w:link w:val="a4"/>
    <w:rsid w:val="006B337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6">
    <w:name w:val="Emphasis"/>
    <w:uiPriority w:val="20"/>
    <w:qFormat/>
    <w:rsid w:val="006B337C"/>
    <w:rPr>
      <w:i/>
      <w:iCs/>
    </w:rPr>
  </w:style>
  <w:style w:type="table" w:styleId="a7">
    <w:name w:val="Table Grid"/>
    <w:basedOn w:val="a1"/>
    <w:uiPriority w:val="59"/>
    <w:rsid w:val="004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gira-turizm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2024-06-23T10:34:00Z</dcterms:created>
  <dcterms:modified xsi:type="dcterms:W3CDTF">2024-06-23T10:34:00Z</dcterms:modified>
</cp:coreProperties>
</file>